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50F" w:rsidRPr="00663947" w:rsidRDefault="00BB11C4" w:rsidP="00C4650F">
      <w:pPr>
        <w:widowControl/>
        <w:shd w:val="clear" w:color="auto" w:fill="FFFFFF"/>
        <w:jc w:val="center"/>
        <w:rPr>
          <w:rFonts w:ascii="方正小标宋简体" w:eastAsia="方正小标宋简体" w:hAnsi="宋体" w:cs="宋体"/>
          <w:color w:val="333333"/>
          <w:kern w:val="0"/>
          <w:sz w:val="24"/>
          <w:szCs w:val="24"/>
        </w:rPr>
      </w:pPr>
      <w:bookmarkStart w:id="0" w:name="_GoBack"/>
      <w:bookmarkEnd w:id="0"/>
      <w:proofErr w:type="gramStart"/>
      <w:r>
        <w:rPr>
          <w:rFonts w:ascii="方正小标宋简体" w:eastAsia="方正小标宋简体" w:hAnsi="宋体" w:cs="宋体" w:hint="eastAsia"/>
          <w:bCs/>
          <w:color w:val="333333"/>
          <w:kern w:val="0"/>
          <w:sz w:val="36"/>
          <w:szCs w:val="36"/>
        </w:rPr>
        <w:t>庆阳市</w:t>
      </w:r>
      <w:proofErr w:type="gramEnd"/>
      <w:r>
        <w:rPr>
          <w:rFonts w:ascii="方正小标宋简体" w:eastAsia="方正小标宋简体" w:hAnsi="宋体" w:cs="宋体" w:hint="eastAsia"/>
          <w:bCs/>
          <w:color w:val="333333"/>
          <w:kern w:val="0"/>
          <w:sz w:val="36"/>
          <w:szCs w:val="36"/>
        </w:rPr>
        <w:t>气象局</w:t>
      </w:r>
      <w:r w:rsidR="00840783" w:rsidRPr="00663947">
        <w:rPr>
          <w:rFonts w:ascii="方正小标宋简体" w:eastAsia="方正小标宋简体" w:hAnsi="宋体" w:cs="宋体" w:hint="eastAsia"/>
          <w:bCs/>
          <w:color w:val="333333"/>
          <w:kern w:val="0"/>
          <w:sz w:val="36"/>
          <w:szCs w:val="36"/>
        </w:rPr>
        <w:t>政府信息公开工作年度报告</w:t>
      </w:r>
    </w:p>
    <w:p w:rsidR="00C4650F" w:rsidRPr="00105C54" w:rsidRDefault="00280C10" w:rsidP="00C4650F">
      <w:pPr>
        <w:widowControl/>
        <w:shd w:val="clear" w:color="auto" w:fill="FFFFFF"/>
        <w:ind w:firstLine="480"/>
        <w:rPr>
          <w:rFonts w:ascii="宋体" w:eastAsia="宋体" w:hAnsi="宋体" w:cs="宋体"/>
          <w:color w:val="333333"/>
          <w:kern w:val="0"/>
          <w:sz w:val="24"/>
          <w:szCs w:val="24"/>
        </w:rPr>
      </w:pPr>
    </w:p>
    <w:p w:rsidR="00C4650F" w:rsidRPr="00105C54" w:rsidRDefault="00840783" w:rsidP="00C4650F">
      <w:pPr>
        <w:widowControl/>
        <w:shd w:val="clear" w:color="auto" w:fill="FFFFFF"/>
        <w:ind w:firstLine="480"/>
        <w:rPr>
          <w:rFonts w:ascii="宋体" w:eastAsia="宋体" w:hAnsi="宋体" w:cs="宋体"/>
          <w:color w:val="333333"/>
          <w:kern w:val="0"/>
          <w:sz w:val="24"/>
          <w:szCs w:val="24"/>
        </w:rPr>
      </w:pPr>
      <w:r w:rsidRPr="00105C54">
        <w:rPr>
          <w:rFonts w:ascii="宋体" w:eastAsia="宋体" w:hAnsi="宋体" w:cs="宋体" w:hint="eastAsia"/>
          <w:b/>
          <w:bCs/>
          <w:color w:val="333333"/>
          <w:kern w:val="0"/>
          <w:sz w:val="24"/>
          <w:szCs w:val="24"/>
        </w:rPr>
        <w:t>一、总体情况</w:t>
      </w:r>
    </w:p>
    <w:p w:rsidR="00CA7183" w:rsidRPr="00B125FA" w:rsidRDefault="00CA7183" w:rsidP="00B125FA">
      <w:pPr>
        <w:widowControl/>
        <w:shd w:val="clear" w:color="auto" w:fill="FFFFFF"/>
        <w:ind w:firstLine="480"/>
        <w:rPr>
          <w:rFonts w:ascii="仿宋_GB2312" w:eastAsia="仿宋_GB2312" w:hAnsi="仿宋" w:cs="宋体"/>
          <w:color w:val="333333"/>
          <w:kern w:val="0"/>
          <w:sz w:val="24"/>
          <w:szCs w:val="24"/>
        </w:rPr>
      </w:pPr>
      <w:proofErr w:type="gramStart"/>
      <w:r w:rsidRPr="00B125FA">
        <w:rPr>
          <w:rFonts w:ascii="仿宋_GB2312" w:eastAsia="仿宋_GB2312" w:hAnsi="仿宋" w:cs="宋体" w:hint="eastAsia"/>
          <w:color w:val="333333"/>
          <w:kern w:val="0"/>
          <w:sz w:val="24"/>
          <w:szCs w:val="24"/>
        </w:rPr>
        <w:t>庆阳市</w:t>
      </w:r>
      <w:proofErr w:type="gramEnd"/>
      <w:r w:rsidRPr="00B125FA">
        <w:rPr>
          <w:rFonts w:ascii="仿宋_GB2312" w:eastAsia="仿宋_GB2312" w:hAnsi="仿宋" w:cs="宋体" w:hint="eastAsia"/>
          <w:color w:val="333333"/>
          <w:kern w:val="0"/>
          <w:sz w:val="24"/>
          <w:szCs w:val="24"/>
        </w:rPr>
        <w:t>气象局以习近平新时代中国特色社会主义思想</w:t>
      </w:r>
      <w:r w:rsidR="00791350" w:rsidRPr="00B125FA">
        <w:rPr>
          <w:rFonts w:ascii="仿宋_GB2312" w:eastAsia="仿宋_GB2312" w:hAnsi="仿宋" w:cs="宋体" w:hint="eastAsia"/>
          <w:color w:val="333333"/>
          <w:kern w:val="0"/>
          <w:sz w:val="24"/>
          <w:szCs w:val="24"/>
        </w:rPr>
        <w:t>为指导，认真贯彻党的十九大和十九届二中、三中、四中全会精神</w:t>
      </w:r>
      <w:r w:rsidRPr="00B125FA">
        <w:rPr>
          <w:rFonts w:ascii="仿宋_GB2312" w:eastAsia="仿宋_GB2312" w:hAnsi="仿宋" w:cs="宋体" w:hint="eastAsia"/>
          <w:color w:val="333333"/>
          <w:kern w:val="0"/>
          <w:sz w:val="24"/>
          <w:szCs w:val="24"/>
        </w:rPr>
        <w:t>，大力推进决策、执行、管理、服务、结果公开，积极做到“以公开为常态、不公开为例外”，深入推进政府信息公开工作。</w:t>
      </w:r>
    </w:p>
    <w:p w:rsidR="00CA7183" w:rsidRPr="00B125FA" w:rsidRDefault="00CA7183" w:rsidP="00B125FA">
      <w:pPr>
        <w:widowControl/>
        <w:shd w:val="clear" w:color="auto" w:fill="FFFFFF"/>
        <w:ind w:firstLine="480"/>
        <w:rPr>
          <w:rFonts w:ascii="仿宋_GB2312" w:eastAsia="仿宋_GB2312" w:hAnsi="仿宋" w:cs="宋体"/>
          <w:color w:val="333333"/>
          <w:kern w:val="0"/>
          <w:sz w:val="24"/>
          <w:szCs w:val="24"/>
        </w:rPr>
      </w:pPr>
      <w:r w:rsidRPr="00B125FA">
        <w:rPr>
          <w:rFonts w:ascii="仿宋_GB2312" w:eastAsia="仿宋_GB2312" w:hAnsi="仿宋" w:cs="宋体" w:hint="eastAsia"/>
          <w:color w:val="333333"/>
          <w:kern w:val="0"/>
          <w:sz w:val="24"/>
          <w:szCs w:val="24"/>
        </w:rPr>
        <w:t>（一）庆阳市政府门户网站公开市气象局机构设置与职责、领导班子成员信息及政府规章、规范性文件等；</w:t>
      </w:r>
      <w:proofErr w:type="gramStart"/>
      <w:r w:rsidRPr="00B125FA">
        <w:rPr>
          <w:rFonts w:ascii="仿宋_GB2312" w:eastAsia="仿宋_GB2312" w:hAnsi="仿宋" w:cs="宋体" w:hint="eastAsia"/>
          <w:color w:val="333333"/>
          <w:kern w:val="0"/>
          <w:sz w:val="24"/>
          <w:szCs w:val="24"/>
        </w:rPr>
        <w:t>庆阳市</w:t>
      </w:r>
      <w:proofErr w:type="gramEnd"/>
      <w:r w:rsidRPr="00B125FA">
        <w:rPr>
          <w:rFonts w:ascii="仿宋_GB2312" w:eastAsia="仿宋_GB2312" w:hAnsi="仿宋" w:cs="宋体" w:hint="eastAsia"/>
          <w:color w:val="333333"/>
          <w:kern w:val="0"/>
          <w:sz w:val="24"/>
          <w:szCs w:val="24"/>
        </w:rPr>
        <w:t>人民政府政务服务中心网站公布气象行政审批事项基本目录及办理流程、办事指南、政策法规等。市局按相关要求编制上报了部门权力清单和责任清单。坚持依法合</w:t>
      </w:r>
      <w:proofErr w:type="gramStart"/>
      <w:r w:rsidRPr="00B125FA">
        <w:rPr>
          <w:rFonts w:ascii="仿宋_GB2312" w:eastAsia="仿宋_GB2312" w:hAnsi="仿宋" w:cs="宋体" w:hint="eastAsia"/>
          <w:color w:val="333333"/>
          <w:kern w:val="0"/>
          <w:sz w:val="24"/>
          <w:szCs w:val="24"/>
        </w:rPr>
        <w:t>规</w:t>
      </w:r>
      <w:proofErr w:type="gramEnd"/>
      <w:r w:rsidRPr="00B125FA">
        <w:rPr>
          <w:rFonts w:ascii="仿宋_GB2312" w:eastAsia="仿宋_GB2312" w:hAnsi="仿宋" w:cs="宋体" w:hint="eastAsia"/>
          <w:color w:val="333333"/>
          <w:kern w:val="0"/>
          <w:sz w:val="24"/>
          <w:szCs w:val="24"/>
        </w:rPr>
        <w:t>、真实准确、快捷便民、服务公众的原则，开展依申请工作，在政府信息公开指南中公布了机构名称、办公地址、办公时间、联系电话、传真、电子邮箱、依申请公开受理渠道畅通、工作机制健全、办理程序规范。本年度未发生公民、法人和其他组织向市气象局申请政府信息公开的情况。</w:t>
      </w:r>
    </w:p>
    <w:p w:rsidR="00CA7183" w:rsidRPr="00B125FA" w:rsidRDefault="00CA7183" w:rsidP="00B125FA">
      <w:pPr>
        <w:widowControl/>
        <w:shd w:val="clear" w:color="auto" w:fill="FFFFFF"/>
        <w:ind w:firstLine="480"/>
        <w:rPr>
          <w:rFonts w:ascii="仿宋_GB2312" w:eastAsia="仿宋_GB2312" w:hAnsi="仿宋" w:cs="宋体"/>
          <w:color w:val="333333"/>
          <w:kern w:val="0"/>
          <w:sz w:val="24"/>
          <w:szCs w:val="24"/>
        </w:rPr>
      </w:pPr>
      <w:r w:rsidRPr="00B125FA">
        <w:rPr>
          <w:rFonts w:ascii="仿宋_GB2312" w:eastAsia="仿宋_GB2312" w:hAnsi="仿宋" w:cs="宋体" w:hint="eastAsia"/>
          <w:color w:val="333333"/>
          <w:kern w:val="0"/>
          <w:sz w:val="24"/>
          <w:szCs w:val="24"/>
        </w:rPr>
        <w:t>（二）向市委、市政府及有关部门呈送各</w:t>
      </w:r>
      <w:proofErr w:type="gramStart"/>
      <w:r w:rsidRPr="00B125FA">
        <w:rPr>
          <w:rFonts w:ascii="仿宋_GB2312" w:eastAsia="仿宋_GB2312" w:hAnsi="仿宋" w:cs="宋体" w:hint="eastAsia"/>
          <w:color w:val="333333"/>
          <w:kern w:val="0"/>
          <w:sz w:val="24"/>
          <w:szCs w:val="24"/>
        </w:rPr>
        <w:t>类决策</w:t>
      </w:r>
      <w:proofErr w:type="gramEnd"/>
      <w:r w:rsidRPr="00B125FA">
        <w:rPr>
          <w:rFonts w:ascii="仿宋_GB2312" w:eastAsia="仿宋_GB2312" w:hAnsi="仿宋" w:cs="宋体" w:hint="eastAsia"/>
          <w:color w:val="333333"/>
          <w:kern w:val="0"/>
          <w:sz w:val="24"/>
          <w:szCs w:val="24"/>
        </w:rPr>
        <w:t>气象服务材料，通过广播、电视手机短信、“12121”电话、电子显示屏、村村通大喇叭等方式及时向社会公众发布暴雨、雷电、大风等灾害预警信息，利用“3.23”世界气象日、防灾减灾日、科技周等重大活动，面向社会主动公开气象防灾减灾、应对气候变化、现代气象业务等信息，及时回应社会各界对气象工作的关切。</w:t>
      </w:r>
    </w:p>
    <w:p w:rsidR="00CA7183" w:rsidRPr="00B125FA" w:rsidRDefault="00CA7183" w:rsidP="00B125FA">
      <w:pPr>
        <w:widowControl/>
        <w:shd w:val="clear" w:color="auto" w:fill="FFFFFF"/>
        <w:ind w:firstLine="480"/>
        <w:rPr>
          <w:rFonts w:ascii="仿宋_GB2312" w:eastAsia="仿宋_GB2312" w:hAnsi="仿宋" w:cs="宋体"/>
          <w:color w:val="333333"/>
          <w:kern w:val="0"/>
          <w:sz w:val="24"/>
          <w:szCs w:val="24"/>
        </w:rPr>
      </w:pPr>
      <w:r w:rsidRPr="00B125FA">
        <w:rPr>
          <w:rFonts w:ascii="仿宋_GB2312" w:eastAsia="仿宋_GB2312" w:hAnsi="仿宋" w:cs="宋体" w:hint="eastAsia"/>
          <w:color w:val="333333"/>
          <w:kern w:val="0"/>
          <w:sz w:val="24"/>
          <w:szCs w:val="24"/>
        </w:rPr>
        <w:t>（三）</w:t>
      </w:r>
      <w:proofErr w:type="gramStart"/>
      <w:r w:rsidRPr="00B125FA">
        <w:rPr>
          <w:rFonts w:ascii="仿宋_GB2312" w:eastAsia="仿宋_GB2312" w:hAnsi="仿宋" w:cs="宋体" w:hint="eastAsia"/>
          <w:color w:val="333333"/>
          <w:kern w:val="0"/>
          <w:sz w:val="24"/>
          <w:szCs w:val="24"/>
        </w:rPr>
        <w:t>庆阳市</w:t>
      </w:r>
      <w:proofErr w:type="gramEnd"/>
      <w:r w:rsidRPr="00B125FA">
        <w:rPr>
          <w:rFonts w:ascii="仿宋_GB2312" w:eastAsia="仿宋_GB2312" w:hAnsi="仿宋" w:cs="宋体" w:hint="eastAsia"/>
          <w:color w:val="333333"/>
          <w:kern w:val="0"/>
          <w:sz w:val="24"/>
          <w:szCs w:val="24"/>
        </w:rPr>
        <w:t>气象局政府信息公开年度工作报告通过“中国.庆阳”政府门户网站“政务公开”</w:t>
      </w:r>
      <w:proofErr w:type="gramStart"/>
      <w:r w:rsidRPr="00B125FA">
        <w:rPr>
          <w:rFonts w:ascii="仿宋_GB2312" w:eastAsia="仿宋_GB2312" w:hAnsi="仿宋" w:cs="宋体" w:hint="eastAsia"/>
          <w:color w:val="333333"/>
          <w:kern w:val="0"/>
          <w:sz w:val="24"/>
          <w:szCs w:val="24"/>
        </w:rPr>
        <w:t>栏及时</w:t>
      </w:r>
      <w:proofErr w:type="gramEnd"/>
      <w:r w:rsidRPr="00B125FA">
        <w:rPr>
          <w:rFonts w:ascii="仿宋_GB2312" w:eastAsia="仿宋_GB2312" w:hAnsi="仿宋" w:cs="宋体" w:hint="eastAsia"/>
          <w:color w:val="333333"/>
          <w:kern w:val="0"/>
          <w:sz w:val="24"/>
          <w:szCs w:val="24"/>
        </w:rPr>
        <w:t>公布，及时接受社会各界的监督。报告内容包括概述、主动公开政府信息情况、依申请公开政府信息情况、咨询受理情况、复议及诉讼和申诉情况、政府信息收费及减免情况、存在的主要问题和工作安排等方面。</w:t>
      </w:r>
    </w:p>
    <w:p w:rsidR="00C4650F" w:rsidRPr="00B125FA" w:rsidRDefault="00CA7183" w:rsidP="00B125FA">
      <w:pPr>
        <w:widowControl/>
        <w:shd w:val="clear" w:color="auto" w:fill="FFFFFF"/>
        <w:ind w:firstLine="480"/>
        <w:rPr>
          <w:rFonts w:ascii="仿宋_GB2312" w:eastAsia="仿宋_GB2312" w:hAnsi="仿宋" w:cs="宋体"/>
          <w:color w:val="333333"/>
          <w:kern w:val="0"/>
          <w:sz w:val="24"/>
          <w:szCs w:val="24"/>
        </w:rPr>
      </w:pPr>
      <w:r w:rsidRPr="00B125FA">
        <w:rPr>
          <w:rFonts w:ascii="仿宋_GB2312" w:eastAsia="仿宋_GB2312" w:hAnsi="仿宋" w:cs="宋体" w:hint="eastAsia"/>
          <w:color w:val="333333"/>
          <w:kern w:val="0"/>
          <w:sz w:val="24"/>
          <w:szCs w:val="24"/>
        </w:rPr>
        <w:t>（四）市气象局没有门户网站，有关庆阳气象工作的信息在甘肃省气象局门户网站子栏目中发布。信息发布专人负责，严格执行信息审查制度和保密规定，无违规现象，没有引发负面舆情。为了及时回应广大网民对庆阳气象工作的监督批评、工作建议，市气象局确定分管领导、办公室主任负责网络留言的办理。</w:t>
      </w:r>
    </w:p>
    <w:p w:rsidR="00C4650F" w:rsidRPr="00105C54" w:rsidRDefault="00840783" w:rsidP="00C4650F">
      <w:pPr>
        <w:widowControl/>
        <w:shd w:val="clear" w:color="auto" w:fill="FFFFFF"/>
        <w:spacing w:after="240"/>
        <w:ind w:firstLine="480"/>
        <w:rPr>
          <w:rFonts w:ascii="宋体" w:eastAsia="宋体" w:hAnsi="宋体" w:cs="宋体"/>
          <w:color w:val="333333"/>
          <w:kern w:val="0"/>
          <w:sz w:val="24"/>
          <w:szCs w:val="24"/>
        </w:rPr>
      </w:pPr>
      <w:r w:rsidRPr="00105C54">
        <w:rPr>
          <w:rFonts w:ascii="宋体" w:eastAsia="宋体" w:hAnsi="宋体" w:cs="宋体" w:hint="eastAsia"/>
          <w:b/>
          <w:bCs/>
          <w:color w:val="333333"/>
          <w:kern w:val="0"/>
          <w:sz w:val="24"/>
          <w:szCs w:val="24"/>
        </w:rPr>
        <w:t>二、主动公开政府信息情况</w:t>
      </w:r>
    </w:p>
    <w:tbl>
      <w:tblPr>
        <w:tblW w:w="8140" w:type="dxa"/>
        <w:jc w:val="center"/>
        <w:tblCellMar>
          <w:left w:w="0" w:type="dxa"/>
          <w:right w:w="0" w:type="dxa"/>
        </w:tblCellMar>
        <w:tblLook w:val="04A0" w:firstRow="1" w:lastRow="0" w:firstColumn="1" w:lastColumn="0" w:noHBand="0" w:noVBand="1"/>
      </w:tblPr>
      <w:tblGrid>
        <w:gridCol w:w="3113"/>
        <w:gridCol w:w="1875"/>
        <w:gridCol w:w="6"/>
        <w:gridCol w:w="1265"/>
        <w:gridCol w:w="1881"/>
      </w:tblGrid>
      <w:tr w:rsidR="00C66D7E" w:rsidTr="000F7631">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第二十条第（一）项</w:t>
            </w:r>
          </w:p>
        </w:tc>
      </w:tr>
      <w:tr w:rsidR="00C66D7E" w:rsidTr="000F7631">
        <w:trPr>
          <w:trHeight w:val="882"/>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本年新</w:t>
            </w:r>
            <w:r w:rsidRPr="00105C54">
              <w:rPr>
                <w:rFonts w:ascii="宋体" w:eastAsia="宋体" w:hAnsi="宋体" w:cs="宋体" w:hint="eastAsia"/>
                <w:color w:val="000000"/>
                <w:kern w:val="0"/>
                <w:sz w:val="20"/>
                <w:szCs w:val="20"/>
              </w:rPr>
              <w:br/>
            </w:r>
            <w:r w:rsidRPr="00105C54">
              <w:rPr>
                <w:rFonts w:ascii="宋体" w:eastAsia="宋体" w:hAnsi="宋体" w:cs="宋体"/>
                <w:kern w:val="0"/>
                <w:sz w:val="20"/>
                <w:szCs w:val="20"/>
              </w:rPr>
              <w:t>制作数量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本年新</w:t>
            </w:r>
            <w:r w:rsidRPr="00105C54">
              <w:rPr>
                <w:rFonts w:ascii="宋体" w:eastAsia="宋体" w:hAnsi="宋体" w:cs="宋体" w:hint="eastAsia"/>
                <w:color w:val="000000"/>
                <w:kern w:val="0"/>
                <w:sz w:val="20"/>
                <w:szCs w:val="20"/>
              </w:rPr>
              <w:br/>
            </w:r>
            <w:r w:rsidRPr="00105C54">
              <w:rPr>
                <w:rFonts w:ascii="宋体" w:eastAsia="宋体" w:hAnsi="宋体" w:cs="宋体"/>
                <w:kern w:val="0"/>
                <w:sz w:val="20"/>
                <w:szCs w:val="20"/>
              </w:rPr>
              <w:t>公开数量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对外公开总数量</w:t>
            </w:r>
          </w:p>
        </w:tc>
      </w:tr>
      <w:tr w:rsidR="00C66D7E" w:rsidTr="000F7631">
        <w:trPr>
          <w:trHeight w:val="523"/>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4650F" w:rsidRPr="00105C54" w:rsidRDefault="00840783" w:rsidP="000F7631">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规章</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4650F" w:rsidRPr="00105C54" w:rsidRDefault="00840783" w:rsidP="000F7631">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 xml:space="preserve">　　</w:t>
            </w:r>
            <w:r w:rsidR="008C09F7">
              <w:rPr>
                <w:rFonts w:ascii="宋体" w:eastAsia="宋体" w:hAnsi="宋体" w:cs="宋体" w:hint="eastAsia"/>
                <w:color w:val="000000"/>
                <w:kern w:val="0"/>
                <w:sz w:val="20"/>
                <w:szCs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 </w:t>
            </w:r>
            <w:r w:rsidR="008C09F7">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4650F" w:rsidRPr="00105C54" w:rsidRDefault="00840783" w:rsidP="000F7631">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 xml:space="preserve">　</w:t>
            </w:r>
            <w:r w:rsidR="008C09F7">
              <w:rPr>
                <w:rFonts w:ascii="宋体" w:eastAsia="宋体" w:hAnsi="宋体" w:cs="宋体" w:hint="eastAsia"/>
                <w:color w:val="000000"/>
                <w:kern w:val="0"/>
                <w:sz w:val="20"/>
                <w:szCs w:val="20"/>
              </w:rPr>
              <w:t>0</w:t>
            </w:r>
          </w:p>
        </w:tc>
      </w:tr>
      <w:tr w:rsidR="00C66D7E" w:rsidTr="000F7631">
        <w:trPr>
          <w:trHeight w:val="47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4650F" w:rsidRPr="00105C54" w:rsidRDefault="00840783" w:rsidP="000F7631">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规范性文件</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4650F" w:rsidRPr="00105C54" w:rsidRDefault="00840783" w:rsidP="000F7631">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 xml:space="preserve">　　</w:t>
            </w:r>
            <w:r w:rsidR="00CA7183">
              <w:rPr>
                <w:rFonts w:ascii="宋体" w:eastAsia="宋体" w:hAnsi="宋体" w:cs="宋体" w:hint="eastAsia"/>
                <w:color w:val="000000"/>
                <w:kern w:val="0"/>
                <w:sz w:val="20"/>
                <w:szCs w:val="20"/>
              </w:rPr>
              <w:t>1</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CA7183" w:rsidP="000F7631">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1</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4650F" w:rsidRPr="00105C54" w:rsidRDefault="00CA7183" w:rsidP="000F7631">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1</w:t>
            </w:r>
          </w:p>
        </w:tc>
      </w:tr>
      <w:tr w:rsidR="00C66D7E" w:rsidTr="000F7631">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第二十条第（五）项</w:t>
            </w:r>
          </w:p>
        </w:tc>
      </w:tr>
      <w:tr w:rsidR="00C66D7E" w:rsidTr="000F7631">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处理决定数量</w:t>
            </w:r>
          </w:p>
        </w:tc>
      </w:tr>
      <w:tr w:rsidR="00C66D7E" w:rsidTr="000F7631">
        <w:trPr>
          <w:trHeight w:val="528"/>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4650F" w:rsidRPr="00105C54" w:rsidRDefault="00840783" w:rsidP="000F7631">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行政许可</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4650F" w:rsidRPr="00105C54" w:rsidRDefault="00840783" w:rsidP="000F7631">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 xml:space="preserve">　</w:t>
            </w:r>
            <w:r w:rsidR="008C09F7">
              <w:rPr>
                <w:rFonts w:ascii="宋体" w:eastAsia="宋体" w:hAnsi="宋体" w:cs="宋体" w:hint="eastAsia"/>
                <w:color w:val="000000"/>
                <w:kern w:val="0"/>
                <w:sz w:val="20"/>
                <w:szCs w:val="20"/>
              </w:rPr>
              <w:t>3</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4650F" w:rsidRPr="00105C54" w:rsidRDefault="00840783" w:rsidP="000F7631">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 xml:space="preserve">　</w:t>
            </w:r>
            <w:r w:rsidR="008C09F7">
              <w:rPr>
                <w:rFonts w:ascii="宋体" w:eastAsia="宋体" w:hAnsi="宋体" w:cs="宋体" w:hint="eastAsia"/>
                <w:color w:val="000000"/>
                <w:kern w:val="0"/>
                <w:sz w:val="20"/>
                <w:szCs w:val="20"/>
              </w:rPr>
              <w:t>+1</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4650F" w:rsidRPr="00105C54" w:rsidRDefault="00840783" w:rsidP="000F7631">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 xml:space="preserve">　</w:t>
            </w:r>
            <w:r w:rsidR="008C09F7">
              <w:rPr>
                <w:rFonts w:ascii="宋体" w:eastAsia="宋体" w:hAnsi="宋体" w:cs="宋体" w:hint="eastAsia"/>
                <w:color w:val="000000"/>
                <w:kern w:val="0"/>
                <w:sz w:val="20"/>
                <w:szCs w:val="20"/>
              </w:rPr>
              <w:t>0</w:t>
            </w:r>
          </w:p>
        </w:tc>
      </w:tr>
      <w:tr w:rsidR="00C66D7E" w:rsidTr="000F7631">
        <w:trPr>
          <w:trHeight w:val="55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4650F" w:rsidRPr="00105C54" w:rsidRDefault="00840783" w:rsidP="000F7631">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lastRenderedPageBreak/>
              <w:t>其他对外管理服务事项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4650F" w:rsidRPr="00105C54" w:rsidRDefault="00840783" w:rsidP="00840783">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36</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4650F" w:rsidRPr="00105C54" w:rsidRDefault="00840783" w:rsidP="000F7631">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 xml:space="preserve">　</w:t>
            </w:r>
            <w:r w:rsidR="008C09F7">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4650F" w:rsidRPr="00105C54" w:rsidRDefault="00840783" w:rsidP="000F7631">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 xml:space="preserve">　</w:t>
            </w:r>
            <w:r w:rsidR="008C09F7">
              <w:rPr>
                <w:rFonts w:ascii="宋体" w:eastAsia="宋体" w:hAnsi="宋体" w:cs="宋体" w:hint="eastAsia"/>
                <w:color w:val="000000"/>
                <w:kern w:val="0"/>
                <w:sz w:val="20"/>
                <w:szCs w:val="20"/>
              </w:rPr>
              <w:t>0</w:t>
            </w:r>
          </w:p>
        </w:tc>
      </w:tr>
      <w:tr w:rsidR="00C66D7E" w:rsidTr="000F7631">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第二十条第（六）项</w:t>
            </w:r>
          </w:p>
        </w:tc>
      </w:tr>
      <w:tr w:rsidR="00C66D7E" w:rsidTr="000F7631">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处理决定数量</w:t>
            </w:r>
          </w:p>
        </w:tc>
      </w:tr>
      <w:tr w:rsidR="00C66D7E" w:rsidTr="000F7631">
        <w:trPr>
          <w:trHeight w:val="43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4650F" w:rsidRPr="00105C54" w:rsidRDefault="00840783" w:rsidP="000F7631">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行政处罚</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4650F" w:rsidRPr="00105C54" w:rsidRDefault="00840783" w:rsidP="000F7631">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 xml:space="preserve">　</w:t>
            </w:r>
            <w:r w:rsidR="008C09F7">
              <w:rPr>
                <w:rFonts w:ascii="宋体" w:eastAsia="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4650F" w:rsidRPr="00105C54" w:rsidRDefault="00840783" w:rsidP="000F7631">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 xml:space="preserve">　</w:t>
            </w:r>
            <w:r w:rsidR="008C09F7">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4650F" w:rsidRPr="00105C54" w:rsidRDefault="00840783" w:rsidP="000F7631">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 xml:space="preserve">　</w:t>
            </w:r>
            <w:r w:rsidR="008C09F7">
              <w:rPr>
                <w:rFonts w:ascii="宋体" w:eastAsia="宋体" w:hAnsi="宋体" w:cs="宋体" w:hint="eastAsia"/>
                <w:color w:val="000000"/>
                <w:kern w:val="0"/>
                <w:sz w:val="20"/>
                <w:szCs w:val="20"/>
              </w:rPr>
              <w:t>0</w:t>
            </w:r>
          </w:p>
        </w:tc>
      </w:tr>
      <w:tr w:rsidR="00C66D7E" w:rsidTr="000F7631">
        <w:trPr>
          <w:trHeight w:val="40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4650F" w:rsidRPr="00105C54" w:rsidRDefault="00840783" w:rsidP="000F7631">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行政强制</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4650F" w:rsidRPr="00105C54" w:rsidRDefault="00840783" w:rsidP="000F7631">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 xml:space="preserve">　</w:t>
            </w:r>
            <w:r w:rsidR="008C09F7">
              <w:rPr>
                <w:rFonts w:ascii="宋体" w:eastAsia="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4650F" w:rsidRPr="00105C54" w:rsidRDefault="00840783" w:rsidP="000F7631">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 xml:space="preserve">　</w:t>
            </w:r>
            <w:r w:rsidR="008C09F7">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4650F" w:rsidRPr="00105C54" w:rsidRDefault="00840783" w:rsidP="000F7631">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 xml:space="preserve">　</w:t>
            </w:r>
            <w:r w:rsidR="008C09F7">
              <w:rPr>
                <w:rFonts w:ascii="宋体" w:eastAsia="宋体" w:hAnsi="宋体" w:cs="宋体" w:hint="eastAsia"/>
                <w:color w:val="000000"/>
                <w:kern w:val="0"/>
                <w:sz w:val="20"/>
                <w:szCs w:val="20"/>
              </w:rPr>
              <w:t>0</w:t>
            </w:r>
          </w:p>
        </w:tc>
      </w:tr>
      <w:tr w:rsidR="00C66D7E" w:rsidTr="000F7631">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第二十条第（八）项</w:t>
            </w:r>
          </w:p>
        </w:tc>
      </w:tr>
      <w:tr w:rsidR="00C66D7E" w:rsidTr="000F7631">
        <w:trPr>
          <w:trHeight w:val="27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4650F" w:rsidRPr="00105C54" w:rsidRDefault="00840783" w:rsidP="000F7631">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上一年项目数量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本年增/减</w:t>
            </w:r>
          </w:p>
        </w:tc>
      </w:tr>
      <w:tr w:rsidR="00C66D7E" w:rsidTr="000F7631">
        <w:trPr>
          <w:trHeight w:val="55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4650F" w:rsidRPr="00105C54" w:rsidRDefault="00840783" w:rsidP="000F7631">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行政事业性收费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4650F" w:rsidRPr="00105C54" w:rsidRDefault="00840783" w:rsidP="000F7631">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 xml:space="preserve">　</w:t>
            </w:r>
            <w:r w:rsidR="008C09F7">
              <w:rPr>
                <w:rFonts w:ascii="宋体" w:eastAsia="宋体" w:hAnsi="宋体" w:cs="宋体" w:hint="eastAsia"/>
                <w:color w:val="000000"/>
                <w:kern w:val="0"/>
                <w:sz w:val="20"/>
                <w:szCs w:val="20"/>
              </w:rPr>
              <w:t>0</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 </w:t>
            </w:r>
            <w:r w:rsidR="008C09F7">
              <w:rPr>
                <w:rFonts w:ascii="宋体" w:eastAsia="宋体" w:hAnsi="宋体" w:cs="宋体" w:hint="eastAsia"/>
                <w:color w:val="000000"/>
                <w:kern w:val="0"/>
                <w:sz w:val="20"/>
                <w:szCs w:val="20"/>
              </w:rPr>
              <w:t>0</w:t>
            </w:r>
          </w:p>
        </w:tc>
      </w:tr>
      <w:tr w:rsidR="00C66D7E" w:rsidTr="000F7631">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第二十条第（九）项</w:t>
            </w:r>
          </w:p>
        </w:tc>
      </w:tr>
      <w:tr w:rsidR="00C66D7E" w:rsidTr="000F7631">
        <w:trPr>
          <w:trHeight w:val="585"/>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采购项目数量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proofErr w:type="gramStart"/>
            <w:r w:rsidRPr="00105C54">
              <w:rPr>
                <w:rFonts w:ascii="宋体" w:eastAsia="宋体" w:hAnsi="宋体" w:cs="宋体" w:hint="eastAsia"/>
                <w:color w:val="000000"/>
                <w:kern w:val="0"/>
                <w:sz w:val="20"/>
                <w:szCs w:val="20"/>
              </w:rPr>
              <w:t>采购总</w:t>
            </w:r>
            <w:proofErr w:type="gramEnd"/>
            <w:r w:rsidRPr="00105C54">
              <w:rPr>
                <w:rFonts w:ascii="宋体" w:eastAsia="宋体" w:hAnsi="宋体" w:cs="宋体" w:hint="eastAsia"/>
                <w:color w:val="000000"/>
                <w:kern w:val="0"/>
                <w:sz w:val="20"/>
                <w:szCs w:val="20"/>
              </w:rPr>
              <w:t>金额</w:t>
            </w:r>
          </w:p>
        </w:tc>
      </w:tr>
      <w:tr w:rsidR="00C66D7E" w:rsidTr="000F7631">
        <w:trPr>
          <w:trHeight w:val="53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4650F" w:rsidRPr="00105C54" w:rsidRDefault="00840783" w:rsidP="000F7631">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政府集中采购</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4650F" w:rsidRPr="00105C54" w:rsidRDefault="00840783" w:rsidP="000F7631">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 xml:space="preserve">　</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C4650F" w:rsidRPr="00105C54" w:rsidRDefault="00280C10" w:rsidP="000F7631">
            <w:pPr>
              <w:widowControl/>
              <w:jc w:val="left"/>
              <w:rPr>
                <w:rFonts w:ascii="宋体" w:eastAsia="宋体" w:hAnsi="宋体" w:cs="宋体"/>
                <w:kern w:val="0"/>
                <w:sz w:val="24"/>
                <w:szCs w:val="24"/>
              </w:rPr>
            </w:pPr>
          </w:p>
        </w:tc>
      </w:tr>
    </w:tbl>
    <w:p w:rsidR="00C4650F" w:rsidRDefault="00280C10" w:rsidP="00C4650F">
      <w:pPr>
        <w:widowControl/>
        <w:shd w:val="clear" w:color="auto" w:fill="FFFFFF"/>
        <w:ind w:firstLine="480"/>
        <w:rPr>
          <w:rFonts w:ascii="宋体" w:eastAsia="宋体" w:hAnsi="宋体" w:cs="宋体"/>
          <w:color w:val="333333"/>
          <w:kern w:val="0"/>
          <w:sz w:val="24"/>
          <w:szCs w:val="24"/>
        </w:rPr>
      </w:pPr>
    </w:p>
    <w:p w:rsidR="00C4650F" w:rsidRPr="00105C54" w:rsidRDefault="00840783" w:rsidP="00C4650F">
      <w:pPr>
        <w:widowControl/>
        <w:shd w:val="clear" w:color="auto" w:fill="FFFFFF"/>
        <w:spacing w:after="240"/>
        <w:ind w:firstLine="480"/>
        <w:rPr>
          <w:rFonts w:ascii="宋体" w:eastAsia="宋体" w:hAnsi="宋体" w:cs="宋体"/>
          <w:color w:val="333333"/>
          <w:kern w:val="0"/>
          <w:sz w:val="24"/>
          <w:szCs w:val="24"/>
        </w:rPr>
      </w:pPr>
      <w:r w:rsidRPr="00105C54">
        <w:rPr>
          <w:rFonts w:ascii="宋体" w:eastAsia="宋体" w:hAnsi="宋体" w:cs="宋体" w:hint="eastAsia"/>
          <w:b/>
          <w:bCs/>
          <w:color w:val="333333"/>
          <w:kern w:val="0"/>
          <w:sz w:val="24"/>
          <w:szCs w:val="24"/>
        </w:rPr>
        <w:t>三、收到和处理政府信息公开申请情况</w:t>
      </w:r>
    </w:p>
    <w:tbl>
      <w:tblPr>
        <w:tblW w:w="9071" w:type="dxa"/>
        <w:jc w:val="center"/>
        <w:tblCellMar>
          <w:left w:w="0" w:type="dxa"/>
          <w:right w:w="0" w:type="dxa"/>
        </w:tblCellMar>
        <w:tblLook w:val="04A0" w:firstRow="1" w:lastRow="0" w:firstColumn="1" w:lastColumn="0" w:noHBand="0" w:noVBand="1"/>
      </w:tblPr>
      <w:tblGrid>
        <w:gridCol w:w="617"/>
        <w:gridCol w:w="854"/>
        <w:gridCol w:w="2086"/>
        <w:gridCol w:w="813"/>
        <w:gridCol w:w="755"/>
        <w:gridCol w:w="755"/>
        <w:gridCol w:w="813"/>
        <w:gridCol w:w="973"/>
        <w:gridCol w:w="711"/>
        <w:gridCol w:w="694"/>
      </w:tblGrid>
      <w:tr w:rsidR="00C66D7E" w:rsidTr="000F7631">
        <w:trPr>
          <w:jc w:val="center"/>
        </w:trPr>
        <w:tc>
          <w:tcPr>
            <w:tcW w:w="3479"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（本列数据的勾</w:t>
            </w:r>
            <w:proofErr w:type="gramStart"/>
            <w:r w:rsidRPr="00105C54">
              <w:rPr>
                <w:rFonts w:ascii="宋体" w:eastAsia="宋体" w:hAnsi="宋体" w:cs="宋体" w:hint="eastAsia"/>
                <w:kern w:val="0"/>
                <w:sz w:val="20"/>
                <w:szCs w:val="20"/>
              </w:rPr>
              <w:t>稽</w:t>
            </w:r>
            <w:proofErr w:type="gramEnd"/>
            <w:r w:rsidRPr="00105C54">
              <w:rPr>
                <w:rFonts w:ascii="宋体" w:eastAsia="宋体" w:hAnsi="宋体" w:cs="宋体" w:hint="eastAsia"/>
                <w:kern w:val="0"/>
                <w:sz w:val="20"/>
                <w:szCs w:val="20"/>
              </w:rPr>
              <w:t>关系为：第一项加第二项之和，等于第三项加第四项之和）</w:t>
            </w:r>
          </w:p>
        </w:tc>
        <w:tc>
          <w:tcPr>
            <w:tcW w:w="5592"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申请人情况</w:t>
            </w:r>
          </w:p>
        </w:tc>
      </w:tr>
      <w:tr w:rsidR="00C66D7E" w:rsidTr="000F7631">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C4650F" w:rsidRPr="00105C54" w:rsidRDefault="00280C10" w:rsidP="000F7631">
            <w:pPr>
              <w:widowControl/>
              <w:jc w:val="left"/>
              <w:rPr>
                <w:rFonts w:ascii="宋体" w:eastAsia="宋体" w:hAnsi="宋体" w:cs="宋体"/>
                <w:kern w:val="0"/>
                <w:sz w:val="24"/>
                <w:szCs w:val="24"/>
              </w:rPr>
            </w:pPr>
          </w:p>
        </w:tc>
        <w:tc>
          <w:tcPr>
            <w:tcW w:w="82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自然人</w:t>
            </w:r>
          </w:p>
        </w:tc>
        <w:tc>
          <w:tcPr>
            <w:tcW w:w="4065"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法人或其他组织</w:t>
            </w:r>
          </w:p>
        </w:tc>
        <w:tc>
          <w:tcPr>
            <w:tcW w:w="70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总计</w:t>
            </w:r>
          </w:p>
        </w:tc>
      </w:tr>
      <w:tr w:rsidR="00C66D7E" w:rsidTr="000F7631">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C4650F" w:rsidRPr="00105C54" w:rsidRDefault="00280C10" w:rsidP="000F7631">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C4650F" w:rsidRPr="00105C54" w:rsidRDefault="00280C10" w:rsidP="000F7631">
            <w:pPr>
              <w:widowControl/>
              <w:jc w:val="left"/>
              <w:rPr>
                <w:rFonts w:ascii="宋体" w:eastAsia="宋体" w:hAnsi="宋体" w:cs="宋体"/>
                <w:kern w:val="0"/>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商业企业</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科研机构</w:t>
            </w:r>
          </w:p>
        </w:tc>
        <w:tc>
          <w:tcPr>
            <w:tcW w:w="8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社会公益组织</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法律服务机构</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其他</w:t>
            </w:r>
          </w:p>
        </w:tc>
        <w:tc>
          <w:tcPr>
            <w:tcW w:w="0" w:type="auto"/>
            <w:vMerge/>
            <w:tcBorders>
              <w:top w:val="single" w:sz="8" w:space="0" w:color="auto"/>
              <w:left w:val="nil"/>
              <w:bottom w:val="single" w:sz="8" w:space="0" w:color="auto"/>
              <w:right w:val="single" w:sz="8" w:space="0" w:color="auto"/>
            </w:tcBorders>
            <w:vAlign w:val="center"/>
            <w:hideMark/>
          </w:tcPr>
          <w:p w:rsidR="00C4650F" w:rsidRPr="00105C54" w:rsidRDefault="00280C10" w:rsidP="000F7631">
            <w:pPr>
              <w:widowControl/>
              <w:jc w:val="left"/>
              <w:rPr>
                <w:rFonts w:ascii="宋体" w:eastAsia="宋体" w:hAnsi="宋体" w:cs="宋体"/>
                <w:kern w:val="0"/>
                <w:sz w:val="24"/>
                <w:szCs w:val="24"/>
              </w:rPr>
            </w:pPr>
          </w:p>
        </w:tc>
      </w:tr>
      <w:tr w:rsidR="00C66D7E" w:rsidTr="000F7631">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left"/>
              <w:rPr>
                <w:rFonts w:ascii="宋体" w:eastAsia="宋体" w:hAnsi="宋体" w:cs="宋体"/>
                <w:kern w:val="0"/>
                <w:sz w:val="24"/>
                <w:szCs w:val="24"/>
              </w:rPr>
            </w:pPr>
            <w:r w:rsidRPr="00105C54">
              <w:rPr>
                <w:rFonts w:ascii="宋体" w:eastAsia="宋体" w:hAnsi="宋体" w:cs="宋体" w:hint="eastAsia"/>
                <w:kern w:val="0"/>
                <w:sz w:val="20"/>
                <w:szCs w:val="20"/>
              </w:rPr>
              <w:t>一、本年新收政府信息公开申请数量</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280C10" w:rsidP="000F7631">
            <w:pPr>
              <w:widowControl/>
              <w:jc w:val="center"/>
              <w:rPr>
                <w:rFonts w:ascii="宋体" w:eastAsia="宋体" w:hAnsi="宋体" w:cs="宋体"/>
                <w:kern w:val="0"/>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280C10" w:rsidP="000F7631">
            <w:pPr>
              <w:widowControl/>
              <w:jc w:val="center"/>
              <w:rPr>
                <w:rFonts w:ascii="宋体" w:eastAsia="宋体" w:hAnsi="宋体" w:cs="宋体"/>
                <w:kern w:val="0"/>
                <w:sz w:val="24"/>
                <w:szCs w:val="24"/>
              </w:rPr>
            </w:pP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280C10" w:rsidP="000F7631">
            <w:pPr>
              <w:widowControl/>
              <w:jc w:val="center"/>
              <w:rPr>
                <w:rFonts w:ascii="宋体" w:eastAsia="宋体" w:hAnsi="宋体" w:cs="宋体"/>
                <w:kern w:val="0"/>
                <w:sz w:val="24"/>
                <w:szCs w:val="24"/>
              </w:rPr>
            </w:pPr>
          </w:p>
        </w:tc>
      </w:tr>
      <w:tr w:rsidR="00C66D7E" w:rsidTr="000F7631">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left"/>
              <w:rPr>
                <w:rFonts w:ascii="宋体" w:eastAsia="宋体" w:hAnsi="宋体" w:cs="宋体"/>
                <w:kern w:val="0"/>
                <w:sz w:val="24"/>
                <w:szCs w:val="24"/>
              </w:rPr>
            </w:pPr>
            <w:r w:rsidRPr="00105C54">
              <w:rPr>
                <w:rFonts w:ascii="宋体" w:eastAsia="宋体" w:hAnsi="宋体" w:cs="宋体" w:hint="eastAsia"/>
                <w:kern w:val="0"/>
                <w:sz w:val="20"/>
                <w:szCs w:val="20"/>
              </w:rPr>
              <w:t>二、上年结转政府信息公开申请数量</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r>
      <w:tr w:rsidR="00C66D7E" w:rsidTr="000F7631">
        <w:trPr>
          <w:jc w:val="center"/>
        </w:trPr>
        <w:tc>
          <w:tcPr>
            <w:tcW w:w="49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三、本年度办理结果</w:t>
            </w: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（一）予以公开</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CA7183">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r>
      <w:tr w:rsidR="00C66D7E" w:rsidTr="000F7631">
        <w:trPr>
          <w:jc w:val="center"/>
        </w:trPr>
        <w:tc>
          <w:tcPr>
            <w:tcW w:w="0" w:type="auto"/>
            <w:vMerge/>
            <w:tcBorders>
              <w:top w:val="nil"/>
              <w:left w:val="single" w:sz="8" w:space="0" w:color="auto"/>
              <w:bottom w:val="single" w:sz="8" w:space="0" w:color="auto"/>
              <w:right w:val="single" w:sz="8" w:space="0" w:color="auto"/>
            </w:tcBorders>
            <w:vAlign w:val="center"/>
            <w:hideMark/>
          </w:tcPr>
          <w:p w:rsidR="00C4650F" w:rsidRPr="00105C54" w:rsidRDefault="00280C10" w:rsidP="000F7631">
            <w:pPr>
              <w:widowControl/>
              <w:jc w:val="left"/>
              <w:rPr>
                <w:rFonts w:ascii="宋体" w:eastAsia="宋体" w:hAnsi="宋体" w:cs="宋体"/>
                <w:kern w:val="0"/>
                <w:sz w:val="24"/>
                <w:szCs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（二）部分公开（区分处理的，只计这一情形，不计其他情形）</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r>
      <w:tr w:rsidR="00C66D7E" w:rsidTr="000F7631">
        <w:trPr>
          <w:jc w:val="center"/>
        </w:trPr>
        <w:tc>
          <w:tcPr>
            <w:tcW w:w="0" w:type="auto"/>
            <w:vMerge/>
            <w:tcBorders>
              <w:top w:val="nil"/>
              <w:left w:val="single" w:sz="8" w:space="0" w:color="auto"/>
              <w:bottom w:val="single" w:sz="8" w:space="0" w:color="auto"/>
              <w:right w:val="single" w:sz="8" w:space="0" w:color="auto"/>
            </w:tcBorders>
            <w:vAlign w:val="center"/>
            <w:hideMark/>
          </w:tcPr>
          <w:p w:rsidR="00C4650F" w:rsidRPr="00105C54" w:rsidRDefault="00280C10" w:rsidP="000F7631">
            <w:pPr>
              <w:widowControl/>
              <w:jc w:val="left"/>
              <w:rPr>
                <w:rFonts w:ascii="宋体" w:eastAsia="宋体" w:hAnsi="宋体" w:cs="宋体"/>
                <w:kern w:val="0"/>
                <w:sz w:val="24"/>
                <w:szCs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（三）不予公开</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1.属于国家秘密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r>
      <w:tr w:rsidR="00C66D7E" w:rsidTr="000F7631">
        <w:trPr>
          <w:jc w:val="center"/>
        </w:trPr>
        <w:tc>
          <w:tcPr>
            <w:tcW w:w="0" w:type="auto"/>
            <w:vMerge/>
            <w:tcBorders>
              <w:top w:val="nil"/>
              <w:left w:val="single" w:sz="8" w:space="0" w:color="auto"/>
              <w:bottom w:val="single" w:sz="8" w:space="0" w:color="auto"/>
              <w:right w:val="single" w:sz="8" w:space="0" w:color="auto"/>
            </w:tcBorders>
            <w:vAlign w:val="center"/>
            <w:hideMark/>
          </w:tcPr>
          <w:p w:rsidR="00C4650F" w:rsidRPr="00105C54" w:rsidRDefault="00280C10" w:rsidP="000F7631">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C4650F" w:rsidRPr="00105C54" w:rsidRDefault="00280C10" w:rsidP="000F7631">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2.其他法律行政法规禁止公开</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r>
      <w:tr w:rsidR="00C66D7E" w:rsidTr="000F7631">
        <w:trPr>
          <w:jc w:val="center"/>
        </w:trPr>
        <w:tc>
          <w:tcPr>
            <w:tcW w:w="0" w:type="auto"/>
            <w:vMerge/>
            <w:tcBorders>
              <w:top w:val="nil"/>
              <w:left w:val="single" w:sz="8" w:space="0" w:color="auto"/>
              <w:bottom w:val="single" w:sz="8" w:space="0" w:color="auto"/>
              <w:right w:val="single" w:sz="8" w:space="0" w:color="auto"/>
            </w:tcBorders>
            <w:vAlign w:val="center"/>
            <w:hideMark/>
          </w:tcPr>
          <w:p w:rsidR="00C4650F" w:rsidRPr="00105C54" w:rsidRDefault="00280C10" w:rsidP="000F7631">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C4650F" w:rsidRPr="00105C54" w:rsidRDefault="00280C10" w:rsidP="000F7631">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3.危及“三安全</w:t>
            </w:r>
            <w:proofErr w:type="gramStart"/>
            <w:r w:rsidRPr="00105C54">
              <w:rPr>
                <w:rFonts w:ascii="楷体" w:eastAsia="楷体" w:hAnsi="宋体" w:cs="宋体" w:hint="eastAsia"/>
                <w:kern w:val="0"/>
                <w:sz w:val="20"/>
                <w:szCs w:val="20"/>
              </w:rPr>
              <w:t>一</w:t>
            </w:r>
            <w:proofErr w:type="gramEnd"/>
            <w:r w:rsidRPr="00105C54">
              <w:rPr>
                <w:rFonts w:ascii="楷体" w:eastAsia="楷体" w:hAnsi="宋体" w:cs="宋体" w:hint="eastAsia"/>
                <w:kern w:val="0"/>
                <w:sz w:val="20"/>
                <w:szCs w:val="20"/>
              </w:rPr>
              <w:t>稳定”</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r>
      <w:tr w:rsidR="00C66D7E" w:rsidTr="000F7631">
        <w:trPr>
          <w:jc w:val="center"/>
        </w:trPr>
        <w:tc>
          <w:tcPr>
            <w:tcW w:w="0" w:type="auto"/>
            <w:vMerge/>
            <w:tcBorders>
              <w:top w:val="nil"/>
              <w:left w:val="single" w:sz="8" w:space="0" w:color="auto"/>
              <w:bottom w:val="single" w:sz="8" w:space="0" w:color="auto"/>
              <w:right w:val="single" w:sz="8" w:space="0" w:color="auto"/>
            </w:tcBorders>
            <w:vAlign w:val="center"/>
            <w:hideMark/>
          </w:tcPr>
          <w:p w:rsidR="00C4650F" w:rsidRPr="00105C54" w:rsidRDefault="00280C10" w:rsidP="000F7631">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C4650F" w:rsidRPr="00105C54" w:rsidRDefault="00280C10" w:rsidP="000F7631">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4.保护第三方合法权益</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r>
      <w:tr w:rsidR="00C66D7E" w:rsidTr="000F7631">
        <w:trPr>
          <w:jc w:val="center"/>
        </w:trPr>
        <w:tc>
          <w:tcPr>
            <w:tcW w:w="0" w:type="auto"/>
            <w:vMerge/>
            <w:tcBorders>
              <w:top w:val="nil"/>
              <w:left w:val="single" w:sz="8" w:space="0" w:color="auto"/>
              <w:bottom w:val="single" w:sz="8" w:space="0" w:color="auto"/>
              <w:right w:val="single" w:sz="8" w:space="0" w:color="auto"/>
            </w:tcBorders>
            <w:vAlign w:val="center"/>
            <w:hideMark/>
          </w:tcPr>
          <w:p w:rsidR="00C4650F" w:rsidRPr="00105C54" w:rsidRDefault="00280C10" w:rsidP="000F7631">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C4650F" w:rsidRPr="00105C54" w:rsidRDefault="00280C10" w:rsidP="000F7631">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5.属于三类内部事务信息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r>
      <w:tr w:rsidR="00C66D7E" w:rsidTr="000F7631">
        <w:trPr>
          <w:jc w:val="center"/>
        </w:trPr>
        <w:tc>
          <w:tcPr>
            <w:tcW w:w="0" w:type="auto"/>
            <w:vMerge/>
            <w:tcBorders>
              <w:top w:val="nil"/>
              <w:left w:val="single" w:sz="8" w:space="0" w:color="auto"/>
              <w:bottom w:val="single" w:sz="8" w:space="0" w:color="auto"/>
              <w:right w:val="single" w:sz="8" w:space="0" w:color="auto"/>
            </w:tcBorders>
            <w:vAlign w:val="center"/>
            <w:hideMark/>
          </w:tcPr>
          <w:p w:rsidR="00C4650F" w:rsidRPr="00105C54" w:rsidRDefault="00280C10" w:rsidP="000F7631">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C4650F" w:rsidRPr="00105C54" w:rsidRDefault="00280C10" w:rsidP="000F7631">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6.属于四类过程性信息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r>
      <w:tr w:rsidR="00C66D7E" w:rsidTr="000F7631">
        <w:trPr>
          <w:jc w:val="center"/>
        </w:trPr>
        <w:tc>
          <w:tcPr>
            <w:tcW w:w="0" w:type="auto"/>
            <w:vMerge/>
            <w:tcBorders>
              <w:top w:val="nil"/>
              <w:left w:val="single" w:sz="8" w:space="0" w:color="auto"/>
              <w:bottom w:val="single" w:sz="8" w:space="0" w:color="auto"/>
              <w:right w:val="single" w:sz="8" w:space="0" w:color="auto"/>
            </w:tcBorders>
            <w:vAlign w:val="center"/>
            <w:hideMark/>
          </w:tcPr>
          <w:p w:rsidR="00C4650F" w:rsidRPr="00105C54" w:rsidRDefault="00280C10" w:rsidP="000F7631">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C4650F" w:rsidRPr="00105C54" w:rsidRDefault="00280C10" w:rsidP="000F7631">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7.属于行政执法案卷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C09F7" w:rsidP="000F7631">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00840783"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sidR="008C09F7">
              <w:rPr>
                <w:rFonts w:ascii="Calibri" w:eastAsia="宋体"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sidR="008C09F7">
              <w:rPr>
                <w:rFonts w:ascii="Calibri" w:eastAsia="宋体" w:hAnsi="Calibri" w:cs="Calibri"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C09F7" w:rsidP="000F7631">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00840783"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C09F7" w:rsidP="000F7631">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00840783"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sidR="008C09F7">
              <w:rPr>
                <w:rFonts w:ascii="Calibri" w:eastAsia="宋体" w:hAnsi="Calibri" w:cs="Calibri"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C09F7" w:rsidP="000F7631">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00840783" w:rsidRPr="00105C54">
              <w:rPr>
                <w:rFonts w:ascii="Calibri" w:eastAsia="宋体" w:hAnsi="Calibri" w:cs="Calibri"/>
                <w:kern w:val="0"/>
                <w:sz w:val="20"/>
                <w:szCs w:val="20"/>
              </w:rPr>
              <w:t> </w:t>
            </w:r>
          </w:p>
        </w:tc>
      </w:tr>
      <w:tr w:rsidR="00C66D7E" w:rsidTr="000F7631">
        <w:trPr>
          <w:jc w:val="center"/>
        </w:trPr>
        <w:tc>
          <w:tcPr>
            <w:tcW w:w="0" w:type="auto"/>
            <w:vMerge/>
            <w:tcBorders>
              <w:top w:val="nil"/>
              <w:left w:val="single" w:sz="8" w:space="0" w:color="auto"/>
              <w:bottom w:val="single" w:sz="8" w:space="0" w:color="auto"/>
              <w:right w:val="single" w:sz="8" w:space="0" w:color="auto"/>
            </w:tcBorders>
            <w:vAlign w:val="center"/>
            <w:hideMark/>
          </w:tcPr>
          <w:p w:rsidR="00C4650F" w:rsidRPr="00105C54" w:rsidRDefault="00280C10" w:rsidP="000F7631">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C4650F" w:rsidRPr="00105C54" w:rsidRDefault="00280C10" w:rsidP="000F7631">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8.属于行政查询事项</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C09F7" w:rsidP="000F7631">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00840783"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sidR="008C09F7">
              <w:rPr>
                <w:rFonts w:ascii="Calibri" w:eastAsia="宋体"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sidR="008C09F7">
              <w:rPr>
                <w:rFonts w:ascii="Calibri" w:eastAsia="宋体" w:hAnsi="Calibri" w:cs="Calibri"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sidR="008C09F7">
              <w:rPr>
                <w:rFonts w:ascii="Calibri" w:eastAsia="宋体" w:hAnsi="Calibri" w:cs="Calibri"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C09F7" w:rsidP="000F7631">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00840783"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sidR="008C09F7">
              <w:rPr>
                <w:rFonts w:ascii="Calibri" w:eastAsia="宋体" w:hAnsi="Calibri" w:cs="Calibri"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sidR="008C09F7">
              <w:rPr>
                <w:rFonts w:ascii="Calibri" w:eastAsia="宋体" w:hAnsi="Calibri" w:cs="Calibri" w:hint="eastAsia"/>
                <w:kern w:val="0"/>
                <w:sz w:val="20"/>
                <w:szCs w:val="20"/>
              </w:rPr>
              <w:t>0</w:t>
            </w:r>
          </w:p>
        </w:tc>
      </w:tr>
      <w:tr w:rsidR="00C66D7E" w:rsidTr="000F7631">
        <w:trPr>
          <w:jc w:val="center"/>
        </w:trPr>
        <w:tc>
          <w:tcPr>
            <w:tcW w:w="0" w:type="auto"/>
            <w:vMerge/>
            <w:tcBorders>
              <w:top w:val="nil"/>
              <w:left w:val="single" w:sz="8" w:space="0" w:color="auto"/>
              <w:bottom w:val="single" w:sz="8" w:space="0" w:color="auto"/>
              <w:right w:val="single" w:sz="8" w:space="0" w:color="auto"/>
            </w:tcBorders>
            <w:vAlign w:val="center"/>
            <w:hideMark/>
          </w:tcPr>
          <w:p w:rsidR="00C4650F" w:rsidRPr="00105C54" w:rsidRDefault="00280C10" w:rsidP="000F7631">
            <w:pPr>
              <w:widowControl/>
              <w:jc w:val="left"/>
              <w:rPr>
                <w:rFonts w:ascii="宋体" w:eastAsia="宋体" w:hAnsi="宋体" w:cs="宋体"/>
                <w:kern w:val="0"/>
                <w:sz w:val="24"/>
                <w:szCs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（四）</w:t>
            </w:r>
            <w:r w:rsidRPr="00105C54">
              <w:rPr>
                <w:rFonts w:ascii="楷体" w:eastAsia="楷体" w:hAnsi="宋体" w:cs="宋体" w:hint="eastAsia"/>
                <w:kern w:val="0"/>
                <w:sz w:val="20"/>
                <w:szCs w:val="20"/>
              </w:rPr>
              <w:lastRenderedPageBreak/>
              <w:t>无法提供</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lastRenderedPageBreak/>
              <w:t>1.本机关不掌握相关</w:t>
            </w:r>
            <w:r w:rsidRPr="00105C54">
              <w:rPr>
                <w:rFonts w:ascii="楷体" w:eastAsia="楷体" w:hAnsi="宋体" w:cs="宋体" w:hint="eastAsia"/>
                <w:kern w:val="0"/>
                <w:sz w:val="20"/>
                <w:szCs w:val="20"/>
              </w:rPr>
              <w:lastRenderedPageBreak/>
              <w:t>政府信息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lastRenderedPageBreak/>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r>
      <w:tr w:rsidR="00C66D7E" w:rsidTr="000F7631">
        <w:trPr>
          <w:jc w:val="center"/>
        </w:trPr>
        <w:tc>
          <w:tcPr>
            <w:tcW w:w="0" w:type="auto"/>
            <w:vMerge/>
            <w:tcBorders>
              <w:top w:val="nil"/>
              <w:left w:val="single" w:sz="8" w:space="0" w:color="auto"/>
              <w:bottom w:val="single" w:sz="8" w:space="0" w:color="auto"/>
              <w:right w:val="single" w:sz="8" w:space="0" w:color="auto"/>
            </w:tcBorders>
            <w:vAlign w:val="center"/>
            <w:hideMark/>
          </w:tcPr>
          <w:p w:rsidR="00C4650F" w:rsidRPr="00105C54" w:rsidRDefault="00280C10" w:rsidP="000F7631">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C4650F" w:rsidRPr="00105C54" w:rsidRDefault="00280C10" w:rsidP="000F7631">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2.没有现成信息需要另行制作</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r>
      <w:tr w:rsidR="00C66D7E" w:rsidTr="000F7631">
        <w:trPr>
          <w:jc w:val="center"/>
        </w:trPr>
        <w:tc>
          <w:tcPr>
            <w:tcW w:w="0" w:type="auto"/>
            <w:vMerge/>
            <w:tcBorders>
              <w:top w:val="nil"/>
              <w:left w:val="single" w:sz="8" w:space="0" w:color="auto"/>
              <w:bottom w:val="single" w:sz="8" w:space="0" w:color="auto"/>
              <w:right w:val="single" w:sz="8" w:space="0" w:color="auto"/>
            </w:tcBorders>
            <w:vAlign w:val="center"/>
            <w:hideMark/>
          </w:tcPr>
          <w:p w:rsidR="00C4650F" w:rsidRPr="00105C54" w:rsidRDefault="00280C10" w:rsidP="000F7631">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C4650F" w:rsidRPr="00105C54" w:rsidRDefault="00280C10" w:rsidP="000F7631">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3.补正后申请内容仍不明确</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r>
      <w:tr w:rsidR="00C66D7E" w:rsidTr="000F7631">
        <w:trPr>
          <w:jc w:val="center"/>
        </w:trPr>
        <w:tc>
          <w:tcPr>
            <w:tcW w:w="0" w:type="auto"/>
            <w:vMerge/>
            <w:tcBorders>
              <w:top w:val="nil"/>
              <w:left w:val="single" w:sz="8" w:space="0" w:color="auto"/>
              <w:bottom w:val="single" w:sz="8" w:space="0" w:color="auto"/>
              <w:right w:val="single" w:sz="8" w:space="0" w:color="auto"/>
            </w:tcBorders>
            <w:vAlign w:val="center"/>
            <w:hideMark/>
          </w:tcPr>
          <w:p w:rsidR="00C4650F" w:rsidRPr="00105C54" w:rsidRDefault="00280C10" w:rsidP="000F7631">
            <w:pPr>
              <w:widowControl/>
              <w:jc w:val="left"/>
              <w:rPr>
                <w:rFonts w:ascii="宋体" w:eastAsia="宋体" w:hAnsi="宋体" w:cs="宋体"/>
                <w:kern w:val="0"/>
                <w:sz w:val="24"/>
                <w:szCs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（五）</w:t>
            </w:r>
            <w:proofErr w:type="gramStart"/>
            <w:r w:rsidRPr="00105C54">
              <w:rPr>
                <w:rFonts w:ascii="楷体" w:eastAsia="楷体" w:hAnsi="宋体" w:cs="宋体" w:hint="eastAsia"/>
                <w:kern w:val="0"/>
                <w:sz w:val="20"/>
                <w:szCs w:val="20"/>
              </w:rPr>
              <w:t>不予处理</w:t>
            </w:r>
            <w:proofErr w:type="gramEnd"/>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1.信访举报投诉类申请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r>
      <w:tr w:rsidR="00C66D7E" w:rsidTr="000F7631">
        <w:trPr>
          <w:jc w:val="center"/>
        </w:trPr>
        <w:tc>
          <w:tcPr>
            <w:tcW w:w="0" w:type="auto"/>
            <w:vMerge/>
            <w:tcBorders>
              <w:top w:val="nil"/>
              <w:left w:val="single" w:sz="8" w:space="0" w:color="auto"/>
              <w:bottom w:val="single" w:sz="8" w:space="0" w:color="auto"/>
              <w:right w:val="single" w:sz="8" w:space="0" w:color="auto"/>
            </w:tcBorders>
            <w:vAlign w:val="center"/>
            <w:hideMark/>
          </w:tcPr>
          <w:p w:rsidR="00C4650F" w:rsidRPr="00105C54" w:rsidRDefault="00280C10" w:rsidP="000F7631">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C4650F" w:rsidRPr="00105C54" w:rsidRDefault="00280C10" w:rsidP="000F7631">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2.重复申请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r>
      <w:tr w:rsidR="00C66D7E" w:rsidTr="000F7631">
        <w:trPr>
          <w:jc w:val="center"/>
        </w:trPr>
        <w:tc>
          <w:tcPr>
            <w:tcW w:w="0" w:type="auto"/>
            <w:vMerge/>
            <w:tcBorders>
              <w:top w:val="nil"/>
              <w:left w:val="single" w:sz="8" w:space="0" w:color="auto"/>
              <w:bottom w:val="single" w:sz="8" w:space="0" w:color="auto"/>
              <w:right w:val="single" w:sz="8" w:space="0" w:color="auto"/>
            </w:tcBorders>
            <w:vAlign w:val="center"/>
            <w:hideMark/>
          </w:tcPr>
          <w:p w:rsidR="00C4650F" w:rsidRPr="00105C54" w:rsidRDefault="00280C10" w:rsidP="000F7631">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C4650F" w:rsidRPr="00105C54" w:rsidRDefault="00280C10" w:rsidP="000F7631">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3.要求提供公开出版物</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r>
      <w:tr w:rsidR="00C66D7E" w:rsidTr="000F7631">
        <w:trPr>
          <w:jc w:val="center"/>
        </w:trPr>
        <w:tc>
          <w:tcPr>
            <w:tcW w:w="0" w:type="auto"/>
            <w:vMerge/>
            <w:tcBorders>
              <w:top w:val="nil"/>
              <w:left w:val="single" w:sz="8" w:space="0" w:color="auto"/>
              <w:bottom w:val="single" w:sz="8" w:space="0" w:color="auto"/>
              <w:right w:val="single" w:sz="8" w:space="0" w:color="auto"/>
            </w:tcBorders>
            <w:vAlign w:val="center"/>
            <w:hideMark/>
          </w:tcPr>
          <w:p w:rsidR="00C4650F" w:rsidRPr="00105C54" w:rsidRDefault="00280C10" w:rsidP="000F7631">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C4650F" w:rsidRPr="00105C54" w:rsidRDefault="00280C10" w:rsidP="000F7631">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4.无正当理由大量反复申请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r>
      <w:tr w:rsidR="00C66D7E" w:rsidTr="000F7631">
        <w:trPr>
          <w:jc w:val="center"/>
        </w:trPr>
        <w:tc>
          <w:tcPr>
            <w:tcW w:w="0" w:type="auto"/>
            <w:vMerge/>
            <w:tcBorders>
              <w:top w:val="nil"/>
              <w:left w:val="single" w:sz="8" w:space="0" w:color="auto"/>
              <w:bottom w:val="single" w:sz="8" w:space="0" w:color="auto"/>
              <w:right w:val="single" w:sz="8" w:space="0" w:color="auto"/>
            </w:tcBorders>
            <w:vAlign w:val="center"/>
            <w:hideMark/>
          </w:tcPr>
          <w:p w:rsidR="00C4650F" w:rsidRPr="00105C54" w:rsidRDefault="00280C10" w:rsidP="000F7631">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C4650F" w:rsidRPr="00105C54" w:rsidRDefault="00280C10" w:rsidP="000F7631">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spacing w:line="0" w:lineRule="atLeast"/>
              <w:jc w:val="left"/>
              <w:rPr>
                <w:rFonts w:ascii="宋体" w:eastAsia="宋体" w:hAnsi="宋体" w:cs="宋体"/>
                <w:kern w:val="0"/>
                <w:sz w:val="24"/>
                <w:szCs w:val="24"/>
              </w:rPr>
            </w:pPr>
            <w:r w:rsidRPr="00105C54">
              <w:rPr>
                <w:rFonts w:ascii="楷体" w:eastAsia="楷体" w:hAnsi="宋体" w:cs="宋体" w:hint="eastAsia"/>
                <w:kern w:val="0"/>
                <w:sz w:val="20"/>
                <w:szCs w:val="20"/>
              </w:rPr>
              <w:t>5.要求行政机关确认或重新出具已获取信息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r>
      <w:tr w:rsidR="00C66D7E" w:rsidTr="000F7631">
        <w:trPr>
          <w:jc w:val="center"/>
        </w:trPr>
        <w:tc>
          <w:tcPr>
            <w:tcW w:w="0" w:type="auto"/>
            <w:vMerge/>
            <w:tcBorders>
              <w:top w:val="nil"/>
              <w:left w:val="single" w:sz="8" w:space="0" w:color="auto"/>
              <w:bottom w:val="single" w:sz="8" w:space="0" w:color="auto"/>
              <w:right w:val="single" w:sz="8" w:space="0" w:color="auto"/>
            </w:tcBorders>
            <w:vAlign w:val="center"/>
            <w:hideMark/>
          </w:tcPr>
          <w:p w:rsidR="00C4650F" w:rsidRPr="00105C54" w:rsidRDefault="00280C10" w:rsidP="000F7631">
            <w:pPr>
              <w:widowControl/>
              <w:jc w:val="left"/>
              <w:rPr>
                <w:rFonts w:ascii="宋体" w:eastAsia="宋体" w:hAnsi="宋体" w:cs="宋体"/>
                <w:kern w:val="0"/>
                <w:sz w:val="24"/>
                <w:szCs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（六）其他处理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r>
      <w:tr w:rsidR="00C66D7E" w:rsidTr="000F7631">
        <w:trPr>
          <w:jc w:val="center"/>
        </w:trPr>
        <w:tc>
          <w:tcPr>
            <w:tcW w:w="0" w:type="auto"/>
            <w:vMerge/>
            <w:tcBorders>
              <w:top w:val="nil"/>
              <w:left w:val="single" w:sz="8" w:space="0" w:color="auto"/>
              <w:bottom w:val="single" w:sz="8" w:space="0" w:color="auto"/>
              <w:right w:val="single" w:sz="8" w:space="0" w:color="auto"/>
            </w:tcBorders>
            <w:vAlign w:val="center"/>
            <w:hideMark/>
          </w:tcPr>
          <w:p w:rsidR="00C4650F" w:rsidRPr="00105C54" w:rsidRDefault="00280C10" w:rsidP="000F7631">
            <w:pPr>
              <w:widowControl/>
              <w:jc w:val="left"/>
              <w:rPr>
                <w:rFonts w:ascii="宋体" w:eastAsia="宋体" w:hAnsi="宋体" w:cs="宋体"/>
                <w:kern w:val="0"/>
                <w:sz w:val="24"/>
                <w:szCs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（七）总计</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r>
      <w:tr w:rsidR="00C66D7E" w:rsidTr="000F7631">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left"/>
              <w:rPr>
                <w:rFonts w:ascii="宋体" w:eastAsia="宋体" w:hAnsi="宋体" w:cs="宋体"/>
                <w:kern w:val="0"/>
                <w:sz w:val="24"/>
                <w:szCs w:val="24"/>
              </w:rPr>
            </w:pPr>
            <w:r w:rsidRPr="00105C54">
              <w:rPr>
                <w:rFonts w:ascii="宋体" w:eastAsia="宋体" w:hAnsi="宋体" w:cs="宋体" w:hint="eastAsia"/>
                <w:kern w:val="0"/>
                <w:sz w:val="20"/>
                <w:szCs w:val="20"/>
              </w:rPr>
              <w:t>四、结转下年度继续办理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280C10" w:rsidP="000F7631">
            <w:pPr>
              <w:widowControl/>
              <w:jc w:val="left"/>
              <w:rPr>
                <w:rFonts w:ascii="宋体" w:eastAsia="宋体" w:hAnsi="宋体" w:cs="宋体"/>
                <w:kern w:val="0"/>
                <w:sz w:val="24"/>
                <w:szCs w:val="24"/>
              </w:rPr>
            </w:pPr>
          </w:p>
        </w:tc>
      </w:tr>
    </w:tbl>
    <w:p w:rsidR="00C4650F" w:rsidRDefault="00280C10" w:rsidP="00C4650F">
      <w:pPr>
        <w:widowControl/>
        <w:shd w:val="clear" w:color="auto" w:fill="FFFFFF"/>
        <w:ind w:firstLine="480"/>
        <w:rPr>
          <w:rFonts w:ascii="宋体" w:eastAsia="宋体" w:hAnsi="宋体" w:cs="宋体"/>
          <w:color w:val="333333"/>
          <w:kern w:val="0"/>
          <w:sz w:val="24"/>
          <w:szCs w:val="24"/>
        </w:rPr>
      </w:pPr>
    </w:p>
    <w:p w:rsidR="00C4650F" w:rsidRPr="00105C54" w:rsidRDefault="00280C10" w:rsidP="00C4650F">
      <w:pPr>
        <w:widowControl/>
        <w:shd w:val="clear" w:color="auto" w:fill="FFFFFF"/>
        <w:ind w:firstLine="480"/>
        <w:rPr>
          <w:rFonts w:ascii="宋体" w:eastAsia="宋体" w:hAnsi="宋体" w:cs="宋体"/>
          <w:color w:val="333333"/>
          <w:kern w:val="0"/>
          <w:sz w:val="24"/>
          <w:szCs w:val="24"/>
        </w:rPr>
      </w:pPr>
    </w:p>
    <w:p w:rsidR="00C4650F" w:rsidRPr="00105C54" w:rsidRDefault="00840783" w:rsidP="00C4650F">
      <w:pPr>
        <w:widowControl/>
        <w:shd w:val="clear" w:color="auto" w:fill="FFFFFF"/>
        <w:ind w:firstLine="480"/>
        <w:rPr>
          <w:rFonts w:ascii="宋体" w:eastAsia="宋体" w:hAnsi="宋体" w:cs="宋体"/>
          <w:color w:val="333333"/>
          <w:kern w:val="0"/>
          <w:sz w:val="24"/>
          <w:szCs w:val="24"/>
        </w:rPr>
      </w:pPr>
      <w:r w:rsidRPr="00105C54">
        <w:rPr>
          <w:rFonts w:ascii="宋体" w:eastAsia="宋体" w:hAnsi="宋体" w:cs="宋体" w:hint="eastAsia"/>
          <w:b/>
          <w:bCs/>
          <w:color w:val="333333"/>
          <w:kern w:val="0"/>
          <w:sz w:val="24"/>
          <w:szCs w:val="24"/>
        </w:rPr>
        <w:t>四、政府信息公开行政复议、行政诉讼情况</w:t>
      </w:r>
    </w:p>
    <w:p w:rsidR="00C4650F" w:rsidRPr="00663947" w:rsidRDefault="00280C10" w:rsidP="00C4650F">
      <w:pPr>
        <w:widowControl/>
        <w:shd w:val="clear" w:color="auto" w:fill="FFFFFF"/>
        <w:ind w:firstLine="480"/>
        <w:rPr>
          <w:rFonts w:ascii="宋体" w:eastAsia="宋体" w:hAnsi="宋体" w:cs="宋体"/>
          <w:color w:val="333333"/>
          <w:kern w:val="0"/>
          <w:sz w:val="24"/>
          <w:szCs w:val="24"/>
        </w:rPr>
      </w:pPr>
    </w:p>
    <w:tbl>
      <w:tblPr>
        <w:tblW w:w="9071" w:type="dxa"/>
        <w:jc w:val="center"/>
        <w:tblCellMar>
          <w:left w:w="0" w:type="dxa"/>
          <w:right w:w="0" w:type="dxa"/>
        </w:tblCellMar>
        <w:tblLook w:val="04A0" w:firstRow="1" w:lastRow="0" w:firstColumn="1" w:lastColumn="0" w:noHBand="0" w:noVBand="1"/>
      </w:tblPr>
      <w:tblGrid>
        <w:gridCol w:w="604"/>
        <w:gridCol w:w="604"/>
        <w:gridCol w:w="604"/>
        <w:gridCol w:w="604"/>
        <w:gridCol w:w="658"/>
        <w:gridCol w:w="550"/>
        <w:gridCol w:w="605"/>
        <w:gridCol w:w="605"/>
        <w:gridCol w:w="605"/>
        <w:gridCol w:w="605"/>
        <w:gridCol w:w="605"/>
        <w:gridCol w:w="605"/>
        <w:gridCol w:w="605"/>
        <w:gridCol w:w="606"/>
        <w:gridCol w:w="606"/>
      </w:tblGrid>
      <w:tr w:rsidR="00C66D7E" w:rsidTr="000F7631">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行政诉讼</w:t>
            </w:r>
          </w:p>
        </w:tc>
      </w:tr>
      <w:tr w:rsidR="00C66D7E" w:rsidTr="000F7631">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复议后起诉</w:t>
            </w:r>
          </w:p>
        </w:tc>
      </w:tr>
      <w:tr w:rsidR="00C66D7E" w:rsidTr="000F7631">
        <w:trPr>
          <w:jc w:val="center"/>
        </w:trPr>
        <w:tc>
          <w:tcPr>
            <w:tcW w:w="0" w:type="auto"/>
            <w:vMerge/>
            <w:tcBorders>
              <w:top w:val="nil"/>
              <w:left w:val="single" w:sz="8" w:space="0" w:color="auto"/>
              <w:bottom w:val="single" w:sz="8" w:space="0" w:color="auto"/>
              <w:right w:val="single" w:sz="8" w:space="0" w:color="auto"/>
            </w:tcBorders>
            <w:vAlign w:val="center"/>
            <w:hideMark/>
          </w:tcPr>
          <w:p w:rsidR="00C4650F" w:rsidRPr="00105C54" w:rsidRDefault="00280C10" w:rsidP="000F7631">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C4650F" w:rsidRPr="00105C54" w:rsidRDefault="00280C10" w:rsidP="000F7631">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4650F" w:rsidRPr="00105C54" w:rsidRDefault="00280C10" w:rsidP="000F7631">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4650F" w:rsidRPr="00105C54" w:rsidRDefault="00280C10" w:rsidP="000F7631">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4650F" w:rsidRPr="00105C54" w:rsidRDefault="00280C10" w:rsidP="000F7631">
            <w:pPr>
              <w:widowControl/>
              <w:jc w:val="left"/>
              <w:rPr>
                <w:rFonts w:ascii="宋体" w:eastAsia="宋体" w:hAnsi="宋体" w:cs="宋体"/>
                <w:kern w:val="0"/>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总计</w:t>
            </w:r>
          </w:p>
        </w:tc>
      </w:tr>
      <w:tr w:rsidR="00C66D7E" w:rsidTr="000F7631">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sidR="008C09F7">
              <w:rPr>
                <w:rFonts w:ascii="Calibri" w:eastAsia="宋体" w:hAnsi="Calibri" w:cs="Calibri"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sidR="008C09F7">
              <w:rPr>
                <w:rFonts w:ascii="Calibri" w:eastAsia="宋体" w:hAnsi="Calibri" w:cs="Calibri"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C09F7" w:rsidP="000F7631">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sidR="00840783" w:rsidRPr="00105C54">
              <w:rPr>
                <w:rFonts w:ascii="Calibri" w:eastAsia="宋体" w:hAnsi="Calibri" w:cs="Calibri"/>
                <w:kern w:val="0"/>
                <w:sz w:val="20"/>
                <w:szCs w:val="20"/>
              </w:rPr>
              <w:t> </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sidR="008C09F7">
              <w:rPr>
                <w:rFonts w:ascii="Calibri" w:eastAsia="宋体" w:hAnsi="Calibri" w:cs="Calibri" w:hint="eastAsia"/>
                <w:kern w:val="0"/>
                <w:sz w:val="20"/>
                <w:szCs w:val="20"/>
              </w:rPr>
              <w:t>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Calibri" w:eastAsia="宋体" w:hAnsi="Calibri" w:cs="Calibri"/>
                <w:kern w:val="0"/>
                <w:sz w:val="20"/>
                <w:szCs w:val="20"/>
              </w:rPr>
              <w:t> </w:t>
            </w:r>
            <w:r w:rsidR="008C09F7">
              <w:rPr>
                <w:rFonts w:ascii="Calibri" w:eastAsia="宋体" w:hAnsi="Calibri" w:cs="Calibri" w:hint="eastAsia"/>
                <w:kern w:val="0"/>
                <w:sz w:val="20"/>
                <w:szCs w:val="20"/>
              </w:rPr>
              <w:t>0</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 </w:t>
            </w:r>
            <w:r w:rsidR="008C09F7">
              <w:rPr>
                <w:rFonts w:ascii="宋体" w:eastAsia="宋体" w:hAns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 </w:t>
            </w:r>
            <w:r w:rsidR="008C09F7">
              <w:rPr>
                <w:rFonts w:ascii="宋体" w:eastAsia="宋体" w:hAns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 </w:t>
            </w:r>
            <w:r w:rsidR="008C09F7">
              <w:rPr>
                <w:rFonts w:ascii="宋体" w:eastAsia="宋体" w:hAns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C09F7" w:rsidP="000F7631">
            <w:pPr>
              <w:widowControl/>
              <w:jc w:val="center"/>
              <w:rPr>
                <w:rFonts w:ascii="宋体" w:eastAsia="宋体" w:hAnsi="宋体" w:cs="宋体"/>
                <w:kern w:val="0"/>
                <w:sz w:val="24"/>
                <w:szCs w:val="24"/>
              </w:rPr>
            </w:pPr>
            <w:r>
              <w:rPr>
                <w:rFonts w:ascii="宋体" w:eastAsia="宋体" w:hAnsi="宋体" w:cs="宋体" w:hint="eastAsia"/>
                <w:kern w:val="0"/>
                <w:sz w:val="20"/>
                <w:szCs w:val="20"/>
              </w:rPr>
              <w:t>0</w:t>
            </w:r>
            <w:r w:rsidR="00840783" w:rsidRPr="00105C54">
              <w:rPr>
                <w:rFonts w:ascii="宋体" w:eastAsia="宋体" w:hAnsi="宋体" w:cs="宋体" w:hint="eastAsia"/>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C09F7" w:rsidP="000F7631">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r w:rsidR="00840783" w:rsidRPr="00105C54">
              <w:rPr>
                <w:rFonts w:ascii="宋体" w:eastAsia="宋体" w:hAnsi="宋体" w:cs="宋体" w:hint="eastAsia"/>
                <w:color w:val="000000"/>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C09F7" w:rsidP="000F7631">
            <w:pPr>
              <w:widowControl/>
              <w:jc w:val="center"/>
              <w:rPr>
                <w:rFonts w:ascii="宋体" w:eastAsia="宋体" w:hAnsi="宋体" w:cs="宋体"/>
                <w:kern w:val="0"/>
                <w:sz w:val="24"/>
                <w:szCs w:val="24"/>
              </w:rPr>
            </w:pPr>
            <w:r>
              <w:rPr>
                <w:rFonts w:ascii="宋体" w:eastAsia="宋体" w:hAnsi="宋体" w:cs="宋体" w:hint="eastAsia"/>
                <w:kern w:val="0"/>
                <w:sz w:val="20"/>
                <w:szCs w:val="20"/>
              </w:rPr>
              <w:t>0</w:t>
            </w:r>
            <w:r w:rsidR="00840783" w:rsidRPr="00105C54">
              <w:rPr>
                <w:rFonts w:ascii="宋体" w:eastAsia="宋体" w:hAnsi="宋体" w:cs="宋体" w:hint="eastAsia"/>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C09F7" w:rsidP="000F7631">
            <w:pPr>
              <w:widowControl/>
              <w:jc w:val="center"/>
              <w:rPr>
                <w:rFonts w:ascii="宋体" w:eastAsia="宋体" w:hAnsi="宋体" w:cs="宋体"/>
                <w:kern w:val="0"/>
                <w:sz w:val="24"/>
                <w:szCs w:val="24"/>
              </w:rPr>
            </w:pPr>
            <w:r>
              <w:rPr>
                <w:rFonts w:ascii="宋体" w:eastAsia="宋体" w:hAnsi="宋体" w:cs="宋体" w:hint="eastAsia"/>
                <w:kern w:val="0"/>
                <w:sz w:val="20"/>
                <w:szCs w:val="20"/>
              </w:rPr>
              <w:t>0</w:t>
            </w:r>
            <w:r w:rsidR="00840783" w:rsidRPr="00105C54">
              <w:rPr>
                <w:rFonts w:ascii="宋体" w:eastAsia="宋体" w:hAnsi="宋体" w:cs="宋体" w:hint="eastAsia"/>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C09F7" w:rsidP="000F7631">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r w:rsidR="00840783" w:rsidRPr="00105C54">
              <w:rPr>
                <w:rFonts w:ascii="宋体" w:eastAsia="宋体" w:hAnsi="宋体" w:cs="宋体" w:hint="eastAsia"/>
                <w:color w:val="000000"/>
                <w:kern w:val="0"/>
                <w:sz w:val="20"/>
                <w:szCs w:val="20"/>
              </w:rPr>
              <w:t> </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40783" w:rsidP="000F7631">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 </w:t>
            </w:r>
            <w:r w:rsidR="008C09F7">
              <w:rPr>
                <w:rFonts w:ascii="宋体" w:eastAsia="宋体" w:hAnsi="宋体" w:cs="宋体" w:hint="eastAsia"/>
                <w:kern w:val="0"/>
                <w:sz w:val="20"/>
                <w:szCs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50F" w:rsidRPr="00105C54" w:rsidRDefault="008C09F7" w:rsidP="000F7631">
            <w:pPr>
              <w:widowControl/>
              <w:jc w:val="left"/>
              <w:rPr>
                <w:rFonts w:ascii="宋体" w:eastAsia="宋体" w:hAnsi="宋体" w:cs="宋体"/>
                <w:kern w:val="0"/>
                <w:sz w:val="24"/>
                <w:szCs w:val="24"/>
              </w:rPr>
            </w:pPr>
            <w:r>
              <w:rPr>
                <w:rFonts w:ascii="宋体" w:eastAsia="宋体" w:hAnsi="宋体" w:cs="宋体" w:hint="eastAsia"/>
                <w:kern w:val="0"/>
                <w:sz w:val="24"/>
                <w:szCs w:val="24"/>
              </w:rPr>
              <w:t>0</w:t>
            </w:r>
          </w:p>
        </w:tc>
      </w:tr>
    </w:tbl>
    <w:p w:rsidR="00C4650F" w:rsidRPr="00105C54" w:rsidRDefault="00280C10" w:rsidP="00C4650F">
      <w:pPr>
        <w:widowControl/>
        <w:shd w:val="clear" w:color="auto" w:fill="FFFFFF"/>
        <w:jc w:val="center"/>
        <w:rPr>
          <w:rFonts w:ascii="宋体" w:eastAsia="宋体" w:hAnsi="宋体" w:cs="宋体"/>
          <w:color w:val="333333"/>
          <w:kern w:val="0"/>
          <w:sz w:val="24"/>
          <w:szCs w:val="24"/>
        </w:rPr>
      </w:pPr>
    </w:p>
    <w:p w:rsidR="00C4650F" w:rsidRPr="00105C54" w:rsidRDefault="00840783" w:rsidP="00C4650F">
      <w:pPr>
        <w:widowControl/>
        <w:shd w:val="clear" w:color="auto" w:fill="FFFFFF"/>
        <w:ind w:firstLine="480"/>
        <w:rPr>
          <w:rFonts w:ascii="宋体" w:eastAsia="宋体" w:hAnsi="宋体" w:cs="宋体"/>
          <w:color w:val="333333"/>
          <w:kern w:val="0"/>
          <w:sz w:val="24"/>
          <w:szCs w:val="24"/>
        </w:rPr>
      </w:pPr>
      <w:r w:rsidRPr="00105C54">
        <w:rPr>
          <w:rFonts w:ascii="宋体" w:eastAsia="宋体" w:hAnsi="宋体" w:cs="宋体" w:hint="eastAsia"/>
          <w:b/>
          <w:bCs/>
          <w:color w:val="333333"/>
          <w:kern w:val="0"/>
          <w:sz w:val="24"/>
          <w:szCs w:val="24"/>
        </w:rPr>
        <w:t>五、存在的主要问题及改进情况</w:t>
      </w:r>
    </w:p>
    <w:p w:rsidR="00CA7183" w:rsidRPr="00B125FA" w:rsidRDefault="00CA7183" w:rsidP="00CA7183">
      <w:pPr>
        <w:widowControl/>
        <w:shd w:val="clear" w:color="auto" w:fill="FFFFFF"/>
        <w:ind w:firstLine="480"/>
        <w:rPr>
          <w:rFonts w:ascii="仿宋_GB2312" w:eastAsia="仿宋_GB2312" w:hAnsi="仿宋" w:cs="宋体"/>
          <w:color w:val="333333"/>
          <w:kern w:val="0"/>
          <w:sz w:val="24"/>
          <w:szCs w:val="24"/>
        </w:rPr>
      </w:pPr>
      <w:r w:rsidRPr="00B125FA">
        <w:rPr>
          <w:rFonts w:ascii="仿宋_GB2312" w:eastAsia="仿宋_GB2312" w:hAnsi="仿宋" w:cs="宋体" w:hint="eastAsia"/>
          <w:color w:val="333333"/>
          <w:kern w:val="0"/>
          <w:sz w:val="24"/>
          <w:szCs w:val="24"/>
        </w:rPr>
        <w:t>一是业务能力不足，对政府信息公开工作不熟悉、不精通。</w:t>
      </w:r>
    </w:p>
    <w:p w:rsidR="00CA7183" w:rsidRPr="00B125FA" w:rsidRDefault="00CA7183" w:rsidP="00CA7183">
      <w:pPr>
        <w:widowControl/>
        <w:shd w:val="clear" w:color="auto" w:fill="FFFFFF"/>
        <w:ind w:firstLine="480"/>
        <w:rPr>
          <w:rFonts w:ascii="仿宋_GB2312" w:eastAsia="仿宋_GB2312" w:hAnsi="仿宋" w:cs="宋体"/>
          <w:color w:val="333333"/>
          <w:kern w:val="0"/>
          <w:sz w:val="24"/>
          <w:szCs w:val="24"/>
        </w:rPr>
      </w:pPr>
      <w:r w:rsidRPr="00B125FA">
        <w:rPr>
          <w:rFonts w:ascii="仿宋_GB2312" w:eastAsia="仿宋_GB2312" w:hAnsi="仿宋" w:cs="宋体" w:hint="eastAsia"/>
          <w:color w:val="333333"/>
          <w:kern w:val="0"/>
          <w:sz w:val="24"/>
          <w:szCs w:val="24"/>
        </w:rPr>
        <w:t>二是政务信息公开的相关制度和业务流程还不完善。</w:t>
      </w:r>
    </w:p>
    <w:p w:rsidR="00C4650F" w:rsidRPr="00B125FA" w:rsidRDefault="00CA7183" w:rsidP="00CA7183">
      <w:pPr>
        <w:widowControl/>
        <w:shd w:val="clear" w:color="auto" w:fill="FFFFFF"/>
        <w:ind w:firstLine="480"/>
        <w:rPr>
          <w:rFonts w:ascii="仿宋_GB2312" w:eastAsia="仿宋_GB2312" w:hAnsi="仿宋" w:cs="宋体"/>
          <w:color w:val="333333"/>
          <w:kern w:val="0"/>
          <w:sz w:val="24"/>
          <w:szCs w:val="24"/>
        </w:rPr>
      </w:pPr>
      <w:r w:rsidRPr="00B125FA">
        <w:rPr>
          <w:rFonts w:ascii="仿宋_GB2312" w:eastAsia="仿宋_GB2312" w:hAnsi="仿宋" w:cs="宋体" w:hint="eastAsia"/>
          <w:color w:val="333333"/>
          <w:kern w:val="0"/>
          <w:sz w:val="24"/>
          <w:szCs w:val="24"/>
        </w:rPr>
        <w:t>三是思想认识不足，信息公开的主动性和及时性不强，公开内容和形式单一。</w:t>
      </w:r>
    </w:p>
    <w:p w:rsidR="00C4650F" w:rsidRPr="00105C54" w:rsidRDefault="00840783" w:rsidP="00C4650F">
      <w:pPr>
        <w:widowControl/>
        <w:shd w:val="clear" w:color="auto" w:fill="FFFFFF"/>
        <w:ind w:firstLine="480"/>
        <w:rPr>
          <w:rFonts w:ascii="宋体" w:eastAsia="宋体" w:hAnsi="宋体" w:cs="宋体"/>
          <w:color w:val="333333"/>
          <w:kern w:val="0"/>
          <w:sz w:val="24"/>
          <w:szCs w:val="24"/>
        </w:rPr>
      </w:pPr>
      <w:r w:rsidRPr="00105C54">
        <w:rPr>
          <w:rFonts w:ascii="宋体" w:eastAsia="宋体" w:hAnsi="宋体" w:cs="宋体" w:hint="eastAsia"/>
          <w:b/>
          <w:bCs/>
          <w:color w:val="333333"/>
          <w:kern w:val="0"/>
          <w:sz w:val="24"/>
          <w:szCs w:val="24"/>
        </w:rPr>
        <w:t>六、其他需要报告的事项</w:t>
      </w:r>
    </w:p>
    <w:p w:rsidR="00C4650F" w:rsidRPr="00105C54" w:rsidRDefault="00CA7183" w:rsidP="00C4650F">
      <w:pPr>
        <w:widowControl/>
        <w:shd w:val="clear" w:color="auto" w:fill="FFFFFF"/>
        <w:ind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无</w:t>
      </w:r>
    </w:p>
    <w:p w:rsidR="00C4650F" w:rsidRDefault="00280C10" w:rsidP="00C4650F"/>
    <w:p w:rsidR="00C4650F" w:rsidRDefault="00280C10"/>
    <w:sectPr w:rsidR="00C4650F" w:rsidSect="00C66D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C10" w:rsidRDefault="00280C10" w:rsidP="00CA7183">
      <w:r>
        <w:separator/>
      </w:r>
    </w:p>
  </w:endnote>
  <w:endnote w:type="continuationSeparator" w:id="0">
    <w:p w:rsidR="00280C10" w:rsidRDefault="00280C10" w:rsidP="00CA7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C10" w:rsidRDefault="00280C10" w:rsidP="00CA7183">
      <w:r>
        <w:separator/>
      </w:r>
    </w:p>
  </w:footnote>
  <w:footnote w:type="continuationSeparator" w:id="0">
    <w:p w:rsidR="00280C10" w:rsidRDefault="00280C10" w:rsidP="00CA71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revisionView w:markup="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D7E"/>
    <w:rsid w:val="00232CAC"/>
    <w:rsid w:val="00280C10"/>
    <w:rsid w:val="003946C8"/>
    <w:rsid w:val="006226D3"/>
    <w:rsid w:val="00791350"/>
    <w:rsid w:val="00840783"/>
    <w:rsid w:val="008C09F7"/>
    <w:rsid w:val="00A56A36"/>
    <w:rsid w:val="00A76A2C"/>
    <w:rsid w:val="00B125FA"/>
    <w:rsid w:val="00BB11C4"/>
    <w:rsid w:val="00C66D7E"/>
    <w:rsid w:val="00CA7183"/>
    <w:rsid w:val="00CF2296"/>
    <w:rsid w:val="00E43EF5"/>
    <w:rsid w:val="00F24E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0B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0BF5"/>
    <w:rPr>
      <w:sz w:val="18"/>
      <w:szCs w:val="18"/>
    </w:rPr>
  </w:style>
  <w:style w:type="paragraph" w:styleId="a4">
    <w:name w:val="footer"/>
    <w:basedOn w:val="a"/>
    <w:link w:val="Char0"/>
    <w:uiPriority w:val="99"/>
    <w:unhideWhenUsed/>
    <w:rsid w:val="00490BF5"/>
    <w:pPr>
      <w:tabs>
        <w:tab w:val="center" w:pos="4153"/>
        <w:tab w:val="right" w:pos="8306"/>
      </w:tabs>
      <w:snapToGrid w:val="0"/>
      <w:jc w:val="left"/>
    </w:pPr>
    <w:rPr>
      <w:sz w:val="18"/>
      <w:szCs w:val="18"/>
    </w:rPr>
  </w:style>
  <w:style w:type="character" w:customStyle="1" w:styleId="Char0">
    <w:name w:val="页脚 Char"/>
    <w:basedOn w:val="a0"/>
    <w:link w:val="a4"/>
    <w:uiPriority w:val="99"/>
    <w:rsid w:val="00490BF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0B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0BF5"/>
    <w:rPr>
      <w:sz w:val="18"/>
      <w:szCs w:val="18"/>
    </w:rPr>
  </w:style>
  <w:style w:type="paragraph" w:styleId="a4">
    <w:name w:val="footer"/>
    <w:basedOn w:val="a"/>
    <w:link w:val="Char0"/>
    <w:uiPriority w:val="99"/>
    <w:unhideWhenUsed/>
    <w:rsid w:val="00490BF5"/>
    <w:pPr>
      <w:tabs>
        <w:tab w:val="center" w:pos="4153"/>
        <w:tab w:val="right" w:pos="8306"/>
      </w:tabs>
      <w:snapToGrid w:val="0"/>
      <w:jc w:val="left"/>
    </w:pPr>
    <w:rPr>
      <w:sz w:val="18"/>
      <w:szCs w:val="18"/>
    </w:rPr>
  </w:style>
  <w:style w:type="character" w:customStyle="1" w:styleId="Char0">
    <w:name w:val="页脚 Char"/>
    <w:basedOn w:val="a0"/>
    <w:link w:val="a4"/>
    <w:uiPriority w:val="99"/>
    <w:rsid w:val="00490BF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338</Words>
  <Characters>1931</Characters>
  <Application>Microsoft Office Word</Application>
  <DocSecurity>0</DocSecurity>
  <Lines>16</Lines>
  <Paragraphs>4</Paragraphs>
  <ScaleCrop>false</ScaleCrop>
  <Company>Hewlett-Packard Company</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李小平</dc:creator>
  <cp:lastModifiedBy>临夏州局业务科文秘</cp:lastModifiedBy>
  <cp:revision>9</cp:revision>
  <dcterms:created xsi:type="dcterms:W3CDTF">2021-01-20T02:31:00Z</dcterms:created>
  <dcterms:modified xsi:type="dcterms:W3CDTF">2021-01-28T02:10:00Z</dcterms:modified>
</cp:coreProperties>
</file>